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F4" w:rsidRDefault="005F1BF4" w:rsidP="005F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F1BF4" w:rsidRDefault="005F1BF4" w:rsidP="005F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1BF4" w:rsidRPr="005F1BF4" w:rsidRDefault="005F1BF4" w:rsidP="005F1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BF4">
        <w:rPr>
          <w:rFonts w:ascii="Times New Roman" w:hAnsi="Times New Roman" w:cs="Times New Roman"/>
          <w:b/>
          <w:sz w:val="26"/>
          <w:szCs w:val="26"/>
        </w:rPr>
        <w:t xml:space="preserve">Об инвестициях в основной капитал </w:t>
      </w: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5F1BF4">
        <w:rPr>
          <w:rFonts w:ascii="Times New Roman" w:hAnsi="Times New Roman" w:cs="Times New Roman"/>
          <w:b/>
          <w:sz w:val="26"/>
          <w:szCs w:val="26"/>
        </w:rPr>
        <w:t>Мурманской области в 2018 году</w:t>
      </w:r>
    </w:p>
    <w:p w:rsidR="005F1BF4" w:rsidRPr="005F1BF4" w:rsidRDefault="005F1BF4" w:rsidP="005F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1BF4" w:rsidRPr="005F1BF4" w:rsidRDefault="005F1BF4" w:rsidP="005F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1BF4" w:rsidRDefault="005F1BF4" w:rsidP="005F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BF4">
        <w:rPr>
          <w:rFonts w:ascii="Times New Roman" w:hAnsi="Times New Roman" w:cs="Times New Roman"/>
          <w:sz w:val="26"/>
          <w:szCs w:val="26"/>
        </w:rPr>
        <w:t>По предварительным данным, на развитие экономики и социальной</w:t>
      </w:r>
      <w:r>
        <w:rPr>
          <w:rFonts w:ascii="Times New Roman" w:hAnsi="Times New Roman" w:cs="Times New Roman"/>
          <w:sz w:val="26"/>
          <w:szCs w:val="26"/>
        </w:rPr>
        <w:t xml:space="preserve"> сферы Му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манской области в 2018</w:t>
      </w:r>
      <w:r w:rsidRPr="005F1BF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67AA3">
        <w:rPr>
          <w:rFonts w:ascii="Times New Roman" w:hAnsi="Times New Roman" w:cs="Times New Roman"/>
          <w:sz w:val="26"/>
          <w:szCs w:val="26"/>
        </w:rPr>
        <w:t>было направлено</w:t>
      </w:r>
      <w:r w:rsidRPr="005F1BF4">
        <w:rPr>
          <w:rFonts w:ascii="Times New Roman" w:hAnsi="Times New Roman" w:cs="Times New Roman"/>
          <w:sz w:val="26"/>
          <w:szCs w:val="26"/>
        </w:rPr>
        <w:t xml:space="preserve"> </w:t>
      </w:r>
      <w:r w:rsidR="009258BA">
        <w:rPr>
          <w:rFonts w:ascii="Times New Roman" w:hAnsi="Times New Roman" w:cs="Times New Roman"/>
          <w:sz w:val="26"/>
          <w:szCs w:val="26"/>
        </w:rPr>
        <w:t>около</w:t>
      </w:r>
      <w:r w:rsidRPr="005F1BF4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5F1BF4">
        <w:rPr>
          <w:rFonts w:ascii="Times New Roman" w:hAnsi="Times New Roman" w:cs="Times New Roman"/>
          <w:sz w:val="26"/>
          <w:szCs w:val="26"/>
        </w:rPr>
        <w:t xml:space="preserve"> миллиардов рублей инвест</w:t>
      </w:r>
      <w:r w:rsidRPr="005F1BF4">
        <w:rPr>
          <w:rFonts w:ascii="Times New Roman" w:hAnsi="Times New Roman" w:cs="Times New Roman"/>
          <w:sz w:val="26"/>
          <w:szCs w:val="26"/>
        </w:rPr>
        <w:t>и</w:t>
      </w:r>
      <w:r w:rsidRPr="005F1BF4">
        <w:rPr>
          <w:rFonts w:ascii="Times New Roman" w:hAnsi="Times New Roman" w:cs="Times New Roman"/>
          <w:sz w:val="26"/>
          <w:szCs w:val="26"/>
        </w:rPr>
        <w:t xml:space="preserve">ций в основной капитал, что больше, чем в предыдущем, </w:t>
      </w:r>
      <w:r w:rsidR="00BA6972">
        <w:rPr>
          <w:rFonts w:ascii="Times New Roman" w:hAnsi="Times New Roman" w:cs="Times New Roman"/>
          <w:sz w:val="26"/>
          <w:szCs w:val="26"/>
        </w:rPr>
        <w:t xml:space="preserve">почти </w:t>
      </w:r>
      <w:r w:rsidRPr="005F1BF4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19 </w:t>
      </w:r>
      <w:r w:rsidRPr="005F1BF4">
        <w:rPr>
          <w:rFonts w:ascii="Times New Roman" w:hAnsi="Times New Roman" w:cs="Times New Roman"/>
          <w:sz w:val="26"/>
          <w:szCs w:val="26"/>
        </w:rPr>
        <w:t>процентов.</w:t>
      </w:r>
    </w:p>
    <w:p w:rsidR="000563AE" w:rsidRPr="005E3940" w:rsidRDefault="00524200" w:rsidP="005F1BF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</w:t>
      </w:r>
      <w:r w:rsidR="00816512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дол</w:t>
      </w:r>
      <w:r w:rsidR="0081651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их общем объёме </w:t>
      </w:r>
      <w:r w:rsidR="00816512">
        <w:rPr>
          <w:rFonts w:ascii="Times New Roman" w:hAnsi="Times New Roman" w:cs="Times New Roman"/>
          <w:sz w:val="26"/>
          <w:szCs w:val="26"/>
        </w:rPr>
        <w:t>пришлась</w:t>
      </w:r>
      <w:r>
        <w:rPr>
          <w:rFonts w:ascii="Times New Roman" w:hAnsi="Times New Roman" w:cs="Times New Roman"/>
          <w:sz w:val="26"/>
          <w:szCs w:val="26"/>
        </w:rPr>
        <w:t xml:space="preserve"> на приобретение всех видов транспортных средств, машин, оборудования, хозяйственного инвентаря – 65 про</w:t>
      </w:r>
      <w:r w:rsidR="003B4AB4">
        <w:rPr>
          <w:rFonts w:ascii="Times New Roman" w:hAnsi="Times New Roman" w:cs="Times New Roman"/>
          <w:sz w:val="26"/>
          <w:szCs w:val="26"/>
        </w:rPr>
        <w:t>центов (за</w:t>
      </w:r>
      <w:r>
        <w:rPr>
          <w:rFonts w:ascii="Times New Roman" w:hAnsi="Times New Roman" w:cs="Times New Roman"/>
          <w:sz w:val="26"/>
          <w:szCs w:val="26"/>
        </w:rPr>
        <w:t xml:space="preserve"> 2017 год – 58 процентов).</w:t>
      </w:r>
    </w:p>
    <w:p w:rsidR="00524200" w:rsidRDefault="00524200" w:rsidP="005F2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объёме инвестиций в основной капитал по </w:t>
      </w:r>
      <w:r w:rsidR="007926C5">
        <w:rPr>
          <w:rFonts w:ascii="Times New Roman" w:hAnsi="Times New Roman" w:cs="Times New Roman"/>
          <w:sz w:val="26"/>
          <w:szCs w:val="26"/>
        </w:rPr>
        <w:t>Арктической зоне Российской Фед</w:t>
      </w:r>
      <w:r w:rsidR="007926C5">
        <w:rPr>
          <w:rFonts w:ascii="Times New Roman" w:hAnsi="Times New Roman" w:cs="Times New Roman"/>
          <w:sz w:val="26"/>
          <w:szCs w:val="26"/>
        </w:rPr>
        <w:t>е</w:t>
      </w:r>
      <w:r w:rsidR="007926C5">
        <w:rPr>
          <w:rFonts w:ascii="Times New Roman" w:hAnsi="Times New Roman" w:cs="Times New Roman"/>
          <w:sz w:val="26"/>
          <w:szCs w:val="26"/>
        </w:rPr>
        <w:t xml:space="preserve">рации </w:t>
      </w:r>
      <w:r>
        <w:rPr>
          <w:rFonts w:ascii="Times New Roman" w:hAnsi="Times New Roman" w:cs="Times New Roman"/>
          <w:sz w:val="26"/>
          <w:szCs w:val="26"/>
        </w:rPr>
        <w:t>доля организаций (без субъектов малого предпринимательства) Мурманской 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AB670E">
        <w:rPr>
          <w:rFonts w:ascii="Times New Roman" w:hAnsi="Times New Roman" w:cs="Times New Roman"/>
          <w:sz w:val="26"/>
          <w:szCs w:val="26"/>
        </w:rPr>
        <w:t xml:space="preserve">ласти </w:t>
      </w:r>
      <w:r w:rsidR="007926C5" w:rsidRPr="00331941">
        <w:rPr>
          <w:rFonts w:ascii="Times New Roman" w:hAnsi="Times New Roman" w:cs="Times New Roman"/>
          <w:sz w:val="26"/>
          <w:szCs w:val="26"/>
        </w:rPr>
        <w:t>составила</w:t>
      </w:r>
      <w:r w:rsidR="007926C5">
        <w:rPr>
          <w:rFonts w:ascii="Times New Roman" w:hAnsi="Times New Roman" w:cs="Times New Roman"/>
          <w:sz w:val="26"/>
          <w:szCs w:val="26"/>
        </w:rPr>
        <w:t xml:space="preserve"> 9,7 процента.</w:t>
      </w:r>
      <w:r w:rsidR="007926C5" w:rsidRPr="007926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Большая часть этих средств (80 процентов или </w:t>
      </w:r>
      <w:r w:rsidRPr="00B02D8C">
        <w:rPr>
          <w:rFonts w:ascii="Times New Roman" w:hAnsi="Times New Roman" w:cs="Times New Roman"/>
          <w:sz w:val="26"/>
          <w:szCs w:val="26"/>
        </w:rPr>
        <w:t>113 милл</w:t>
      </w:r>
      <w:r w:rsidRPr="00B02D8C">
        <w:rPr>
          <w:rFonts w:ascii="Times New Roman" w:hAnsi="Times New Roman" w:cs="Times New Roman"/>
          <w:sz w:val="26"/>
          <w:szCs w:val="26"/>
        </w:rPr>
        <w:t>и</w:t>
      </w:r>
      <w:r w:rsidRPr="00B02D8C">
        <w:rPr>
          <w:rFonts w:ascii="Times New Roman" w:hAnsi="Times New Roman" w:cs="Times New Roman"/>
          <w:sz w:val="26"/>
          <w:szCs w:val="26"/>
        </w:rPr>
        <w:t>ардов рублей</w:t>
      </w:r>
      <w:r>
        <w:rPr>
          <w:rFonts w:ascii="Times New Roman" w:hAnsi="Times New Roman" w:cs="Times New Roman"/>
          <w:sz w:val="26"/>
          <w:szCs w:val="26"/>
        </w:rPr>
        <w:t>) направлена</w:t>
      </w:r>
      <w:r w:rsidRPr="00B02D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7926C5" w:rsidRPr="00B02D8C">
        <w:rPr>
          <w:rFonts w:ascii="Times New Roman" w:hAnsi="Times New Roman" w:cs="Times New Roman"/>
          <w:sz w:val="26"/>
          <w:szCs w:val="26"/>
        </w:rPr>
        <w:t>а развитие промышленности и транспор</w:t>
      </w:r>
      <w:r>
        <w:rPr>
          <w:rFonts w:ascii="Times New Roman" w:hAnsi="Times New Roman" w:cs="Times New Roman"/>
          <w:sz w:val="26"/>
          <w:szCs w:val="26"/>
        </w:rPr>
        <w:t>та</w:t>
      </w:r>
      <w:r w:rsidR="003B4AB4">
        <w:rPr>
          <w:rFonts w:ascii="Times New Roman" w:hAnsi="Times New Roman" w:cs="Times New Roman"/>
          <w:sz w:val="26"/>
          <w:szCs w:val="26"/>
        </w:rPr>
        <w:t xml:space="preserve"> в регионе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02F3" w:rsidRDefault="009605B6" w:rsidP="005F2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счёт собственных средств организации профинансировали примерно 48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центов инвестиций, а б</w:t>
      </w:r>
      <w:r w:rsidR="00926711">
        <w:rPr>
          <w:rFonts w:ascii="Times New Roman" w:hAnsi="Times New Roman" w:cs="Times New Roman"/>
          <w:sz w:val="26"/>
          <w:szCs w:val="26"/>
        </w:rPr>
        <w:t xml:space="preserve">олее половины </w:t>
      </w:r>
      <w:r w:rsidR="00F102F3">
        <w:rPr>
          <w:rFonts w:ascii="Times New Roman" w:hAnsi="Times New Roman" w:cs="Times New Roman"/>
          <w:sz w:val="26"/>
          <w:szCs w:val="26"/>
        </w:rPr>
        <w:t xml:space="preserve">(52 процента) </w:t>
      </w:r>
      <w:r w:rsidR="00926711" w:rsidRPr="001B5FC7">
        <w:rPr>
          <w:rFonts w:ascii="Times New Roman" w:hAnsi="Times New Roman" w:cs="Times New Roman"/>
          <w:sz w:val="26"/>
          <w:szCs w:val="26"/>
        </w:rPr>
        <w:t>капитальных вложений</w:t>
      </w:r>
      <w:r w:rsidR="009267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50B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это </w:t>
      </w:r>
      <w:r w:rsidR="00850B43">
        <w:rPr>
          <w:rFonts w:ascii="Times New Roman" w:hAnsi="Times New Roman" w:cs="Times New Roman"/>
          <w:sz w:val="26"/>
          <w:szCs w:val="26"/>
        </w:rPr>
        <w:t>пр</w:t>
      </w:r>
      <w:r w:rsidR="00850B43">
        <w:rPr>
          <w:rFonts w:ascii="Times New Roman" w:hAnsi="Times New Roman" w:cs="Times New Roman"/>
          <w:sz w:val="26"/>
          <w:szCs w:val="26"/>
        </w:rPr>
        <w:t>и</w:t>
      </w:r>
      <w:r w:rsidR="00850B43">
        <w:rPr>
          <w:rFonts w:ascii="Times New Roman" w:hAnsi="Times New Roman" w:cs="Times New Roman"/>
          <w:sz w:val="26"/>
          <w:szCs w:val="26"/>
        </w:rPr>
        <w:t>влечённы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B0235">
        <w:rPr>
          <w:rFonts w:ascii="Times New Roman" w:hAnsi="Times New Roman" w:cs="Times New Roman"/>
          <w:sz w:val="26"/>
          <w:szCs w:val="26"/>
        </w:rPr>
        <w:t xml:space="preserve"> средства</w:t>
      </w:r>
      <w:r w:rsidR="00926711">
        <w:rPr>
          <w:rFonts w:ascii="Times New Roman" w:hAnsi="Times New Roman" w:cs="Times New Roman"/>
          <w:sz w:val="26"/>
          <w:szCs w:val="26"/>
        </w:rPr>
        <w:t xml:space="preserve"> </w:t>
      </w:r>
      <w:r w:rsidR="000904DD">
        <w:rPr>
          <w:rFonts w:ascii="Times New Roman" w:hAnsi="Times New Roman" w:cs="Times New Roman"/>
          <w:sz w:val="26"/>
          <w:szCs w:val="26"/>
        </w:rPr>
        <w:t>(</w:t>
      </w:r>
      <w:r w:rsidR="003B4AB4">
        <w:rPr>
          <w:rFonts w:ascii="Times New Roman" w:hAnsi="Times New Roman" w:cs="Times New Roman"/>
          <w:sz w:val="26"/>
          <w:szCs w:val="26"/>
        </w:rPr>
        <w:t>за</w:t>
      </w:r>
      <w:r w:rsidR="000904DD">
        <w:rPr>
          <w:rFonts w:ascii="Times New Roman" w:hAnsi="Times New Roman" w:cs="Times New Roman"/>
          <w:sz w:val="26"/>
          <w:szCs w:val="26"/>
        </w:rPr>
        <w:t xml:space="preserve"> 2017 год </w:t>
      </w:r>
      <w:r w:rsidR="00816512">
        <w:rPr>
          <w:rFonts w:ascii="Times New Roman" w:hAnsi="Times New Roman" w:cs="Times New Roman"/>
          <w:sz w:val="26"/>
          <w:szCs w:val="26"/>
        </w:rPr>
        <w:t>–</w:t>
      </w:r>
      <w:r w:rsidR="000904DD">
        <w:rPr>
          <w:rFonts w:ascii="Times New Roman" w:hAnsi="Times New Roman" w:cs="Times New Roman"/>
          <w:sz w:val="26"/>
          <w:szCs w:val="26"/>
        </w:rPr>
        <w:t xml:space="preserve"> 4</w:t>
      </w:r>
      <w:r w:rsidR="005E3940">
        <w:rPr>
          <w:rFonts w:ascii="Times New Roman" w:hAnsi="Times New Roman" w:cs="Times New Roman"/>
          <w:sz w:val="26"/>
          <w:szCs w:val="26"/>
        </w:rPr>
        <w:t>4</w:t>
      </w:r>
      <w:r w:rsidR="000904DD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5E3940">
        <w:rPr>
          <w:rFonts w:ascii="Times New Roman" w:hAnsi="Times New Roman" w:cs="Times New Roman"/>
          <w:sz w:val="26"/>
          <w:szCs w:val="26"/>
        </w:rPr>
        <w:t>а</w:t>
      </w:r>
      <w:r w:rsidR="000904D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B4AB4">
        <w:rPr>
          <w:rFonts w:ascii="Times New Roman" w:hAnsi="Times New Roman" w:cs="Times New Roman"/>
          <w:sz w:val="26"/>
          <w:szCs w:val="26"/>
        </w:rPr>
        <w:t>Почти 30 процентов инвестиций в о</w:t>
      </w:r>
      <w:r w:rsidR="003B4AB4">
        <w:rPr>
          <w:rFonts w:ascii="Times New Roman" w:hAnsi="Times New Roman" w:cs="Times New Roman"/>
          <w:sz w:val="26"/>
          <w:szCs w:val="26"/>
        </w:rPr>
        <w:t>с</w:t>
      </w:r>
      <w:r w:rsidR="003B4AB4">
        <w:rPr>
          <w:rFonts w:ascii="Times New Roman" w:hAnsi="Times New Roman" w:cs="Times New Roman"/>
          <w:sz w:val="26"/>
          <w:szCs w:val="26"/>
        </w:rPr>
        <w:t>новной капитал приходилось 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850B43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50B43">
        <w:rPr>
          <w:rFonts w:ascii="Times New Roman" w:hAnsi="Times New Roman" w:cs="Times New Roman"/>
          <w:sz w:val="26"/>
          <w:szCs w:val="26"/>
        </w:rPr>
        <w:t xml:space="preserve"> всех уров</w:t>
      </w:r>
      <w:r w:rsidR="003B4AB4">
        <w:rPr>
          <w:rFonts w:ascii="Times New Roman" w:hAnsi="Times New Roman" w:cs="Times New Roman"/>
          <w:sz w:val="26"/>
          <w:szCs w:val="26"/>
        </w:rPr>
        <w:t>ней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850B43">
        <w:rPr>
          <w:rFonts w:ascii="Times New Roman" w:hAnsi="Times New Roman" w:cs="Times New Roman"/>
          <w:sz w:val="26"/>
          <w:szCs w:val="26"/>
        </w:rPr>
        <w:t xml:space="preserve"> </w:t>
      </w:r>
      <w:r w:rsidR="00B324EC">
        <w:rPr>
          <w:rFonts w:ascii="Times New Roman" w:hAnsi="Times New Roman" w:cs="Times New Roman"/>
          <w:sz w:val="26"/>
          <w:szCs w:val="26"/>
        </w:rPr>
        <w:t xml:space="preserve">на </w:t>
      </w:r>
      <w:r w:rsidR="003B4AB4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850B43">
        <w:rPr>
          <w:rFonts w:ascii="Times New Roman" w:hAnsi="Times New Roman" w:cs="Times New Roman"/>
          <w:sz w:val="26"/>
          <w:szCs w:val="26"/>
        </w:rPr>
        <w:t>федерального бю</w:t>
      </w:r>
      <w:r w:rsidR="00850B43">
        <w:rPr>
          <w:rFonts w:ascii="Times New Roman" w:hAnsi="Times New Roman" w:cs="Times New Roman"/>
          <w:sz w:val="26"/>
          <w:szCs w:val="26"/>
        </w:rPr>
        <w:t>д</w:t>
      </w:r>
      <w:r w:rsidR="00850B43">
        <w:rPr>
          <w:rFonts w:ascii="Times New Roman" w:hAnsi="Times New Roman" w:cs="Times New Roman"/>
          <w:sz w:val="26"/>
          <w:szCs w:val="26"/>
        </w:rPr>
        <w:t xml:space="preserve">жета </w:t>
      </w:r>
      <w:r w:rsidR="00B324EC">
        <w:rPr>
          <w:rFonts w:ascii="Times New Roman" w:hAnsi="Times New Roman" w:cs="Times New Roman"/>
          <w:sz w:val="26"/>
          <w:szCs w:val="26"/>
        </w:rPr>
        <w:t>–</w:t>
      </w:r>
      <w:r w:rsidR="003B4AB4">
        <w:rPr>
          <w:rFonts w:ascii="Times New Roman" w:hAnsi="Times New Roman" w:cs="Times New Roman"/>
          <w:sz w:val="26"/>
          <w:szCs w:val="26"/>
        </w:rPr>
        <w:t xml:space="preserve"> </w:t>
      </w:r>
      <w:r w:rsidR="002808A2">
        <w:rPr>
          <w:rFonts w:ascii="Times New Roman" w:hAnsi="Times New Roman" w:cs="Times New Roman"/>
          <w:sz w:val="26"/>
          <w:szCs w:val="26"/>
        </w:rPr>
        <w:t>28</w:t>
      </w:r>
      <w:r w:rsidR="00850B43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2808A2">
        <w:rPr>
          <w:rFonts w:ascii="Times New Roman" w:hAnsi="Times New Roman" w:cs="Times New Roman"/>
          <w:sz w:val="26"/>
          <w:szCs w:val="26"/>
        </w:rPr>
        <w:t>ов</w:t>
      </w:r>
      <w:r w:rsidR="00DD5C60">
        <w:rPr>
          <w:rFonts w:ascii="Times New Roman" w:hAnsi="Times New Roman" w:cs="Times New Roman"/>
          <w:sz w:val="26"/>
          <w:szCs w:val="26"/>
        </w:rPr>
        <w:t>.</w:t>
      </w:r>
      <w:r w:rsidR="005F21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2F3" w:rsidRPr="00F102F3" w:rsidRDefault="00F102F3" w:rsidP="00F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04DD" w:rsidRDefault="000904DD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3DA9" w:rsidRDefault="00CF3D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3DA9" w:rsidRDefault="00CF3D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7AA3" w:rsidRPr="005F1BF4" w:rsidRDefault="00D67AA3" w:rsidP="00A17F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67AA3" w:rsidRPr="005F1BF4" w:rsidSect="005F1B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F4"/>
    <w:rsid w:val="0001052E"/>
    <w:rsid w:val="00054F23"/>
    <w:rsid w:val="000563AE"/>
    <w:rsid w:val="000904DD"/>
    <w:rsid w:val="001820C5"/>
    <w:rsid w:val="001B5FC7"/>
    <w:rsid w:val="002808A2"/>
    <w:rsid w:val="002A09D5"/>
    <w:rsid w:val="002A3FE2"/>
    <w:rsid w:val="00331941"/>
    <w:rsid w:val="0033235A"/>
    <w:rsid w:val="00380696"/>
    <w:rsid w:val="003B4AB4"/>
    <w:rsid w:val="00401F58"/>
    <w:rsid w:val="00422D4C"/>
    <w:rsid w:val="004A5C02"/>
    <w:rsid w:val="004C5F1E"/>
    <w:rsid w:val="004D53C7"/>
    <w:rsid w:val="004D6B83"/>
    <w:rsid w:val="00524200"/>
    <w:rsid w:val="00550ADB"/>
    <w:rsid w:val="00575109"/>
    <w:rsid w:val="005E3940"/>
    <w:rsid w:val="005F1BF4"/>
    <w:rsid w:val="005F2147"/>
    <w:rsid w:val="00663671"/>
    <w:rsid w:val="006832A9"/>
    <w:rsid w:val="006C78A5"/>
    <w:rsid w:val="00722F85"/>
    <w:rsid w:val="007926C5"/>
    <w:rsid w:val="007B0235"/>
    <w:rsid w:val="00815513"/>
    <w:rsid w:val="00816512"/>
    <w:rsid w:val="00850B43"/>
    <w:rsid w:val="009258BA"/>
    <w:rsid w:val="00926711"/>
    <w:rsid w:val="009361AF"/>
    <w:rsid w:val="00953228"/>
    <w:rsid w:val="009605B6"/>
    <w:rsid w:val="009609AC"/>
    <w:rsid w:val="009676CF"/>
    <w:rsid w:val="009E2A88"/>
    <w:rsid w:val="00A043C2"/>
    <w:rsid w:val="00A17F3B"/>
    <w:rsid w:val="00AB670E"/>
    <w:rsid w:val="00B001FB"/>
    <w:rsid w:val="00B02D8C"/>
    <w:rsid w:val="00B324EC"/>
    <w:rsid w:val="00BA6972"/>
    <w:rsid w:val="00BB0887"/>
    <w:rsid w:val="00BB428D"/>
    <w:rsid w:val="00C769DA"/>
    <w:rsid w:val="00CE3191"/>
    <w:rsid w:val="00CF3DA9"/>
    <w:rsid w:val="00D67AA3"/>
    <w:rsid w:val="00D949C6"/>
    <w:rsid w:val="00DC3F84"/>
    <w:rsid w:val="00DD5C60"/>
    <w:rsid w:val="00E46D5C"/>
    <w:rsid w:val="00E53BE4"/>
    <w:rsid w:val="00E84A52"/>
    <w:rsid w:val="00E957B5"/>
    <w:rsid w:val="00EA2269"/>
    <w:rsid w:val="00F1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Вероника Александровна</dc:creator>
  <cp:lastModifiedBy>krivosheya_im</cp:lastModifiedBy>
  <cp:revision>3</cp:revision>
  <cp:lastPrinted>2019-03-19T08:19:00Z</cp:lastPrinted>
  <dcterms:created xsi:type="dcterms:W3CDTF">2019-07-01T07:50:00Z</dcterms:created>
  <dcterms:modified xsi:type="dcterms:W3CDTF">2019-07-01T08:30:00Z</dcterms:modified>
</cp:coreProperties>
</file>